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6B35" w14:textId="3F4FA91B" w:rsidR="00B65896" w:rsidRDefault="00B65896" w:rsidP="00B65896">
      <w:r>
        <w:rPr>
          <w:noProof/>
        </w:rPr>
        <w:drawing>
          <wp:inline distT="0" distB="0" distL="0" distR="0" wp14:anchorId="404248CB" wp14:editId="695E2796">
            <wp:extent cx="5943600" cy="3242310"/>
            <wp:effectExtent l="0" t="0" r="0" b="0"/>
            <wp:docPr id="150976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EC202" w14:textId="77777777" w:rsidR="00B65896" w:rsidRDefault="00B65896" w:rsidP="00B65896"/>
    <w:p w14:paraId="55AFCF86" w14:textId="77777777" w:rsidR="00B65896" w:rsidRDefault="00B65896" w:rsidP="00B65896"/>
    <w:p w14:paraId="3270373B" w14:textId="00158C30" w:rsidR="00B65896" w:rsidRDefault="00B65896" w:rsidP="00B65896">
      <w:r>
        <w:t xml:space="preserve">THE SOURCING GURUS LLC  </w:t>
      </w:r>
    </w:p>
    <w:p w14:paraId="1603A7EE" w14:textId="77777777" w:rsidR="00B65896" w:rsidRDefault="00B65896" w:rsidP="00B65896">
      <w:r>
        <w:t>Houston, Texas · UEI: — · CAGE: Pending Approval</w:t>
      </w:r>
    </w:p>
    <w:p w14:paraId="254E129B" w14:textId="77777777" w:rsidR="00B65896" w:rsidRDefault="00B65896" w:rsidP="00B65896">
      <w:r>
        <w:t>info@thesourcinggurus.com</w:t>
      </w:r>
    </w:p>
    <w:p w14:paraId="3F2C802D" w14:textId="77777777" w:rsidR="00B65896" w:rsidRDefault="00B65896" w:rsidP="00B65896"/>
    <w:p w14:paraId="293E1D35" w14:textId="77777777" w:rsidR="00B65896" w:rsidRDefault="00B65896" w:rsidP="00B65896">
      <w:r>
        <w:t>CORE COMPETENCIES</w:t>
      </w:r>
    </w:p>
    <w:p w14:paraId="4EF35272" w14:textId="77777777" w:rsidR="00B65896" w:rsidRDefault="00B65896" w:rsidP="00B65896">
      <w:r>
        <w:t>End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>End Contract Lifecycle Management</w:t>
      </w:r>
    </w:p>
    <w:p w14:paraId="67AEB13C" w14:textId="77777777" w:rsidR="00B65896" w:rsidRDefault="00B65896" w:rsidP="00B65896"/>
    <w:p w14:paraId="33D23220" w14:textId="77777777" w:rsidR="00B65896" w:rsidRDefault="00B65896" w:rsidP="00B65896">
      <w:r>
        <w:t>Strategic Sourcing &amp; Procurement</w:t>
      </w:r>
    </w:p>
    <w:p w14:paraId="21D9BB9C" w14:textId="77777777" w:rsidR="00B65896" w:rsidRDefault="00B65896" w:rsidP="00B65896"/>
    <w:p w14:paraId="38FF1C2D" w14:textId="77777777" w:rsidR="00B65896" w:rsidRDefault="00B65896" w:rsidP="00B65896">
      <w:r>
        <w:t>Multi</w:t>
      </w:r>
      <w:r>
        <w:rPr>
          <w:rFonts w:ascii="Cambria Math" w:hAnsi="Cambria Math" w:cs="Cambria Math"/>
        </w:rPr>
        <w:t>‑</w:t>
      </w:r>
      <w:r>
        <w:t>Category Vendor Database Management</w:t>
      </w:r>
    </w:p>
    <w:p w14:paraId="2DE8AF48" w14:textId="77777777" w:rsidR="00B65896" w:rsidRDefault="00B65896" w:rsidP="00B65896"/>
    <w:p w14:paraId="52993B31" w14:textId="77777777" w:rsidR="00B65896" w:rsidRDefault="00B65896" w:rsidP="00B65896">
      <w:r>
        <w:t>Secure Institutional &amp; Correctional Facility Delivery</w:t>
      </w:r>
    </w:p>
    <w:p w14:paraId="5B809F11" w14:textId="77777777" w:rsidR="00B65896" w:rsidRDefault="00B65896" w:rsidP="00B65896"/>
    <w:p w14:paraId="706327F7" w14:textId="77777777" w:rsidR="00B65896" w:rsidRDefault="00B65896" w:rsidP="00B65896">
      <w:r>
        <w:lastRenderedPageBreak/>
        <w:t>Product Sourcing &amp; RFQ Management</w:t>
      </w:r>
    </w:p>
    <w:p w14:paraId="270111F0" w14:textId="77777777" w:rsidR="00B65896" w:rsidRDefault="00B65896" w:rsidP="00B65896"/>
    <w:p w14:paraId="6F19EA8B" w14:textId="77777777" w:rsidR="00B65896" w:rsidRDefault="00B65896" w:rsidP="00B65896">
      <w:r>
        <w:t>Technical Specification Verification</w:t>
      </w:r>
    </w:p>
    <w:p w14:paraId="5047C5D7" w14:textId="77777777" w:rsidR="00B65896" w:rsidRDefault="00B65896" w:rsidP="00B65896"/>
    <w:p w14:paraId="6C7D9FF2" w14:textId="77777777" w:rsidR="00B65896" w:rsidRDefault="00B65896" w:rsidP="00B65896">
      <w:r>
        <w:t>Fast Turnaround &amp; Accurate Documentation</w:t>
      </w:r>
    </w:p>
    <w:p w14:paraId="2A6DF4C3" w14:textId="77777777" w:rsidR="00B65896" w:rsidRDefault="00B65896" w:rsidP="00B65896"/>
    <w:p w14:paraId="57539B67" w14:textId="77777777" w:rsidR="00B65896" w:rsidRDefault="00B65896" w:rsidP="00B65896">
      <w:r>
        <w:t>Quality Assurance — Brand</w:t>
      </w:r>
      <w:r>
        <w:rPr>
          <w:rFonts w:ascii="Cambria Math" w:hAnsi="Cambria Math" w:cs="Cambria Math"/>
        </w:rPr>
        <w:t>‑</w:t>
      </w:r>
      <w:r>
        <w:t>New Products Only</w:t>
      </w:r>
    </w:p>
    <w:p w14:paraId="3D7DB1F5" w14:textId="77777777" w:rsidR="00B65896" w:rsidRDefault="00B65896" w:rsidP="00B65896"/>
    <w:p w14:paraId="1A20E14B" w14:textId="77777777" w:rsidR="00B65896" w:rsidRDefault="00B65896" w:rsidP="00B65896">
      <w:r>
        <w:t>DETAINMENT &amp; CORRECTIONAL FACILITY PRODUCTS</w:t>
      </w:r>
    </w:p>
    <w:p w14:paraId="7A6FB330" w14:textId="77777777" w:rsidR="00B65896" w:rsidRDefault="00B65896" w:rsidP="00B65896">
      <w:r>
        <w:t>Detention</w:t>
      </w:r>
      <w:r>
        <w:rPr>
          <w:rFonts w:ascii="Cambria Math" w:hAnsi="Cambria Math" w:cs="Cambria Math"/>
        </w:rPr>
        <w:t>‑</w:t>
      </w:r>
      <w:r>
        <w:t>grade property boxes</w:t>
      </w:r>
    </w:p>
    <w:p w14:paraId="2A3A3A71" w14:textId="77777777" w:rsidR="00B65896" w:rsidRDefault="00B65896" w:rsidP="00B65896"/>
    <w:p w14:paraId="16E0BA39" w14:textId="77777777" w:rsidR="00B65896" w:rsidRDefault="00B65896" w:rsidP="00B65896">
      <w:r>
        <w:t>Secure molded furniture</w:t>
      </w:r>
    </w:p>
    <w:p w14:paraId="4654E6E3" w14:textId="77777777" w:rsidR="00B65896" w:rsidRDefault="00B65896" w:rsidP="00B65896"/>
    <w:p w14:paraId="422A658F" w14:textId="77777777" w:rsidR="00B65896" w:rsidRDefault="00B65896" w:rsidP="00B65896">
      <w:r>
        <w:t>Behavioral health &amp; institutional furnishings</w:t>
      </w:r>
    </w:p>
    <w:p w14:paraId="6F8709A5" w14:textId="77777777" w:rsidR="00B65896" w:rsidRDefault="00B65896" w:rsidP="00B65896"/>
    <w:p w14:paraId="2A89F1F5" w14:textId="77777777" w:rsidR="00B65896" w:rsidRDefault="00B65896" w:rsidP="00B65896">
      <w:r>
        <w:t>Tamper</w:t>
      </w:r>
      <w:r>
        <w:rPr>
          <w:rFonts w:ascii="Cambria Math" w:hAnsi="Cambria Math" w:cs="Cambria Math"/>
        </w:rPr>
        <w:t>‑</w:t>
      </w:r>
      <w:r>
        <w:t>resistant detention hardware</w:t>
      </w:r>
    </w:p>
    <w:p w14:paraId="091416F4" w14:textId="77777777" w:rsidR="00B65896" w:rsidRDefault="00B65896" w:rsidP="00B65896"/>
    <w:p w14:paraId="62C14509" w14:textId="77777777" w:rsidR="00B65896" w:rsidRDefault="00B65896" w:rsidP="00B65896">
      <w:r>
        <w:t>Correctional mattresses</w:t>
      </w:r>
    </w:p>
    <w:p w14:paraId="2B826587" w14:textId="77777777" w:rsidR="00B65896" w:rsidRDefault="00B65896" w:rsidP="00B65896"/>
    <w:p w14:paraId="447DBE2A" w14:textId="77777777" w:rsidR="00B65896" w:rsidRDefault="00B65896" w:rsidP="00B65896">
      <w:r>
        <w:t>Institutional seating</w:t>
      </w:r>
    </w:p>
    <w:p w14:paraId="26F52E19" w14:textId="77777777" w:rsidR="00B65896" w:rsidRDefault="00B65896" w:rsidP="00B65896"/>
    <w:p w14:paraId="26F62A95" w14:textId="77777777" w:rsidR="00B65896" w:rsidRDefault="00B65896" w:rsidP="00B65896">
      <w:r>
        <w:t>Correctional footwear (deck shoes, EVA slides, slippers)</w:t>
      </w:r>
    </w:p>
    <w:p w14:paraId="4CCC6421" w14:textId="77777777" w:rsidR="00B65896" w:rsidRDefault="00B65896" w:rsidP="00B65896"/>
    <w:p w14:paraId="582A2333" w14:textId="77777777" w:rsidR="00B65896" w:rsidRDefault="00B65896" w:rsidP="00B65896">
      <w:r>
        <w:t>Restraints (handcuffs, leg irons, shackles, belly chains)</w:t>
      </w:r>
    </w:p>
    <w:p w14:paraId="639533DE" w14:textId="77777777" w:rsidR="00B65896" w:rsidRDefault="00B65896" w:rsidP="00B65896"/>
    <w:p w14:paraId="6DF3AB68" w14:textId="77777777" w:rsidR="00B65896" w:rsidRDefault="00B65896" w:rsidP="00B65896">
      <w:r>
        <w:t>OFFICE &amp; FACILITY SUPPLIES</w:t>
      </w:r>
    </w:p>
    <w:p w14:paraId="380393DE" w14:textId="77777777" w:rsidR="00B65896" w:rsidRDefault="00B65896" w:rsidP="00B65896">
      <w:r>
        <w:lastRenderedPageBreak/>
        <w:t>Everyday office supplies</w:t>
      </w:r>
    </w:p>
    <w:p w14:paraId="7C4C7274" w14:textId="77777777" w:rsidR="00B65896" w:rsidRDefault="00B65896" w:rsidP="00B65896"/>
    <w:p w14:paraId="1BCFBEEF" w14:textId="77777777" w:rsidR="00B65896" w:rsidRDefault="00B65896" w:rsidP="00B65896">
      <w:r>
        <w:t>Filing &amp; storage products</w:t>
      </w:r>
    </w:p>
    <w:p w14:paraId="0BDC94CB" w14:textId="77777777" w:rsidR="00B65896" w:rsidRDefault="00B65896" w:rsidP="00B65896"/>
    <w:p w14:paraId="2844EB8A" w14:textId="77777777" w:rsidR="00B65896" w:rsidRDefault="00B65896" w:rsidP="00B65896">
      <w:r>
        <w:t>Printer ink, toner &amp; paper goods</w:t>
      </w:r>
    </w:p>
    <w:p w14:paraId="770CE505" w14:textId="77777777" w:rsidR="00B65896" w:rsidRDefault="00B65896" w:rsidP="00B65896"/>
    <w:p w14:paraId="44BAF37E" w14:textId="77777777" w:rsidR="00B65896" w:rsidRDefault="00B65896" w:rsidP="00B65896">
      <w:r>
        <w:t>Small electronics &amp; accessories</w:t>
      </w:r>
    </w:p>
    <w:p w14:paraId="531BFA38" w14:textId="77777777" w:rsidR="00B65896" w:rsidRDefault="00B65896" w:rsidP="00B65896"/>
    <w:p w14:paraId="735B2130" w14:textId="77777777" w:rsidR="00B65896" w:rsidRDefault="00B65896" w:rsidP="00B65896">
      <w:r>
        <w:t>Batteries, chargers, adapters</w:t>
      </w:r>
    </w:p>
    <w:p w14:paraId="0A152F65" w14:textId="77777777" w:rsidR="00B65896" w:rsidRDefault="00B65896" w:rsidP="00B65896"/>
    <w:p w14:paraId="69C7DA08" w14:textId="77777777" w:rsidR="00B65896" w:rsidRDefault="00B65896" w:rsidP="00B65896">
      <w:r>
        <w:t>Breakroom supplies</w:t>
      </w:r>
    </w:p>
    <w:p w14:paraId="3304426B" w14:textId="77777777" w:rsidR="00B65896" w:rsidRDefault="00B65896" w:rsidP="00B65896"/>
    <w:p w14:paraId="4574D0B9" w14:textId="77777777" w:rsidR="00B65896" w:rsidRDefault="00B65896" w:rsidP="00B65896">
      <w:r>
        <w:t>Cleaning &amp; janitorial items</w:t>
      </w:r>
    </w:p>
    <w:p w14:paraId="2D78187C" w14:textId="77777777" w:rsidR="00B65896" w:rsidRDefault="00B65896" w:rsidP="00B65896"/>
    <w:p w14:paraId="73500743" w14:textId="77777777" w:rsidR="00B65896" w:rsidRDefault="00B65896" w:rsidP="00B65896">
      <w:r>
        <w:t>Packaging &amp; shipping materials</w:t>
      </w:r>
    </w:p>
    <w:p w14:paraId="60339AB6" w14:textId="77777777" w:rsidR="00B65896" w:rsidRDefault="00B65896" w:rsidP="00B65896"/>
    <w:p w14:paraId="36C31E3F" w14:textId="77777777" w:rsidR="00B65896" w:rsidRDefault="00B65896" w:rsidP="00B65896">
      <w:r>
        <w:t>Classroom supplies</w:t>
      </w:r>
    </w:p>
    <w:p w14:paraId="766C2077" w14:textId="77777777" w:rsidR="00B65896" w:rsidRDefault="00B65896" w:rsidP="00B65896"/>
    <w:p w14:paraId="2D265D4F" w14:textId="77777777" w:rsidR="00B65896" w:rsidRDefault="00B65896" w:rsidP="00B65896">
      <w:r>
        <w:t>Institutional consumables</w:t>
      </w:r>
    </w:p>
    <w:p w14:paraId="33D65EB7" w14:textId="77777777" w:rsidR="00B65896" w:rsidRDefault="00B65896" w:rsidP="00B65896"/>
    <w:p w14:paraId="41FC631B" w14:textId="77777777" w:rsidR="00B65896" w:rsidRDefault="00B65896" w:rsidP="00B65896">
      <w:r>
        <w:t>HARD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>FIND MACHINE PARTS &amp; INDUSTRIAL COMPONENTS</w:t>
      </w:r>
    </w:p>
    <w:p w14:paraId="0A72C75F" w14:textId="77777777" w:rsidR="00B65896" w:rsidRDefault="00B65896" w:rsidP="00B65896">
      <w:r>
        <w:t>Industrial machinery components</w:t>
      </w:r>
    </w:p>
    <w:p w14:paraId="705742B4" w14:textId="77777777" w:rsidR="00B65896" w:rsidRDefault="00B65896" w:rsidP="00B65896"/>
    <w:p w14:paraId="5EA6E043" w14:textId="77777777" w:rsidR="00B65896" w:rsidRDefault="00B65896" w:rsidP="00B65896">
      <w:r>
        <w:t>HVAC motors, blowers, compressors</w:t>
      </w:r>
    </w:p>
    <w:p w14:paraId="42F64155" w14:textId="77777777" w:rsidR="00B65896" w:rsidRDefault="00B65896" w:rsidP="00B65896"/>
    <w:p w14:paraId="7C352F4B" w14:textId="77777777" w:rsidR="00B65896" w:rsidRDefault="00B65896" w:rsidP="00B65896">
      <w:r>
        <w:t>Ice machine parts</w:t>
      </w:r>
    </w:p>
    <w:p w14:paraId="1F645326" w14:textId="77777777" w:rsidR="00B65896" w:rsidRDefault="00B65896" w:rsidP="00B65896"/>
    <w:p w14:paraId="66D698DE" w14:textId="77777777" w:rsidR="00B65896" w:rsidRDefault="00B65896" w:rsidP="00B65896">
      <w:r>
        <w:t>Commercial kitchen equipment parts</w:t>
      </w:r>
    </w:p>
    <w:p w14:paraId="51B3621A" w14:textId="77777777" w:rsidR="00B65896" w:rsidRDefault="00B65896" w:rsidP="00B65896"/>
    <w:p w14:paraId="69C75709" w14:textId="77777777" w:rsidR="00B65896" w:rsidRDefault="00B65896" w:rsidP="00B65896">
      <w:r>
        <w:t>Electrical components, relays, switches, control boards</w:t>
      </w:r>
    </w:p>
    <w:p w14:paraId="1F62DB13" w14:textId="77777777" w:rsidR="00B65896" w:rsidRDefault="00B65896" w:rsidP="00B65896"/>
    <w:p w14:paraId="2E7B2379" w14:textId="77777777" w:rsidR="00B65896" w:rsidRDefault="00B65896" w:rsidP="00B65896">
      <w:r>
        <w:t>Correctional facility machine parts</w:t>
      </w:r>
    </w:p>
    <w:p w14:paraId="450C9BF1" w14:textId="77777777" w:rsidR="00B65896" w:rsidRDefault="00B65896" w:rsidP="00B65896"/>
    <w:p w14:paraId="0FC7553B" w14:textId="77777777" w:rsidR="00B65896" w:rsidRDefault="00B65896" w:rsidP="00B65896">
      <w:r>
        <w:t>OEM</w:t>
      </w:r>
      <w:r>
        <w:rPr>
          <w:rFonts w:ascii="Cambria Math" w:hAnsi="Cambria Math" w:cs="Cambria Math"/>
        </w:rPr>
        <w:t>‑</w:t>
      </w:r>
      <w:r>
        <w:t>only &amp; discontinued replacement parts</w:t>
      </w:r>
    </w:p>
    <w:p w14:paraId="6D1D6264" w14:textId="77777777" w:rsidR="00B65896" w:rsidRDefault="00B65896" w:rsidP="00B65896"/>
    <w:p w14:paraId="1B548BBE" w14:textId="77777777" w:rsidR="00B65896" w:rsidRDefault="00B65896" w:rsidP="00B65896">
      <w:r>
        <w:t>Specialty industrial parts</w:t>
      </w:r>
    </w:p>
    <w:p w14:paraId="1581C3C7" w14:textId="77777777" w:rsidR="00B65896" w:rsidRDefault="00B65896" w:rsidP="00B65896"/>
    <w:p w14:paraId="2E407546" w14:textId="77777777" w:rsidR="00B65896" w:rsidRDefault="00B65896" w:rsidP="00B65896">
      <w:r>
        <w:t>PAST PERFORMANCE</w:t>
      </w:r>
    </w:p>
    <w:p w14:paraId="79DFB8F2" w14:textId="77777777" w:rsidR="00B65896" w:rsidRDefault="00B65896" w:rsidP="00B65896">
      <w:r>
        <w:t xml:space="preserve">Government &amp; State Agency Contract Fulfillment  </w:t>
      </w:r>
    </w:p>
    <w:p w14:paraId="16C716CD" w14:textId="77777777" w:rsidR="00B65896" w:rsidRDefault="00B65896" w:rsidP="00B65896">
      <w:r>
        <w:t>Private sector sourcing projects</w:t>
      </w:r>
    </w:p>
    <w:p w14:paraId="6EC265C0" w14:textId="77777777" w:rsidR="00B65896" w:rsidRDefault="00B65896" w:rsidP="00B65896"/>
    <w:p w14:paraId="32C66831" w14:textId="77777777" w:rsidR="00B65896" w:rsidRDefault="00B65896" w:rsidP="00B65896">
      <w:r>
        <w:t xml:space="preserve">© The Sourcing Gurus LLC — All Rights Reserved  </w:t>
      </w:r>
    </w:p>
    <w:p w14:paraId="0097F9F2" w14:textId="77777777" w:rsidR="00B65896" w:rsidRDefault="00B65896" w:rsidP="00B65896">
      <w:r>
        <w:t>Procurement · Sourcing · Compliance</w:t>
      </w:r>
    </w:p>
    <w:p w14:paraId="615C59BB" w14:textId="77777777" w:rsidR="00B65896" w:rsidRDefault="00B65896" w:rsidP="00B65896">
      <w:r>
        <w:t>Houston, Texas</w:t>
      </w:r>
    </w:p>
    <w:p w14:paraId="2EEB4A34" w14:textId="77777777" w:rsidR="00B65896" w:rsidRDefault="00B65896" w:rsidP="00B65896">
      <w:proofErr w:type="gramStart"/>
      <w:r>
        <w:t>UEI: — ·</w:t>
      </w:r>
      <w:proofErr w:type="gramEnd"/>
      <w:r>
        <w:t xml:space="preserve"> CAGE: Pending Approval</w:t>
      </w:r>
    </w:p>
    <w:p w14:paraId="138A8815" w14:textId="77777777" w:rsidR="00B65896" w:rsidRDefault="00B65896" w:rsidP="00B65896">
      <w:r>
        <w:t>Built with precision • TSG</w:t>
      </w:r>
    </w:p>
    <w:p w14:paraId="44934347" w14:textId="77777777" w:rsidR="00B65896" w:rsidRDefault="00B65896" w:rsidP="00B65896"/>
    <w:p w14:paraId="6088D6BA" w14:textId="77777777" w:rsidR="00B65896" w:rsidRDefault="00B65896" w:rsidP="00B65896">
      <w:r>
        <w:rPr>
          <w:rFonts w:ascii="Segoe UI Emoji" w:hAnsi="Segoe UI Emoji" w:cs="Segoe UI Emoji"/>
        </w:rPr>
        <w:t>⭐</w:t>
      </w:r>
      <w:r>
        <w:t xml:space="preserve"> PAGE 2 — CLEAN VERSION (NO COMPANY NAMES)</w:t>
      </w:r>
    </w:p>
    <w:p w14:paraId="7CA298E6" w14:textId="77777777" w:rsidR="00B65896" w:rsidRDefault="00B65896" w:rsidP="00B65896">
      <w:r>
        <w:t>[OPTIONAL: INSERT HEADER BANNER AGAIN OR LEAVE BLANK]</w:t>
      </w:r>
    </w:p>
    <w:p w14:paraId="04D0AF03" w14:textId="77777777" w:rsidR="00B65896" w:rsidRDefault="00B65896" w:rsidP="00B65896"/>
    <w:p w14:paraId="54D6B884" w14:textId="77777777" w:rsidR="00B65896" w:rsidRDefault="00B65896" w:rsidP="00B65896">
      <w:r>
        <w:t>NAICS CODES</w:t>
      </w:r>
    </w:p>
    <w:p w14:paraId="4C718328" w14:textId="77777777" w:rsidR="00B65896" w:rsidRDefault="00B65896" w:rsidP="00B65896">
      <w:r>
        <w:t>HVAC</w:t>
      </w:r>
    </w:p>
    <w:p w14:paraId="39C18241" w14:textId="77777777" w:rsidR="00B65896" w:rsidRDefault="00B65896" w:rsidP="00B65896">
      <w:r>
        <w:lastRenderedPageBreak/>
        <w:t>423730 – Warm Air Heating &amp; Air</w:t>
      </w:r>
      <w:r>
        <w:rPr>
          <w:rFonts w:ascii="Cambria Math" w:hAnsi="Cambria Math" w:cs="Cambria Math"/>
        </w:rPr>
        <w:t>‑</w:t>
      </w:r>
      <w:r>
        <w:t>Conditioning Equipment</w:t>
      </w:r>
    </w:p>
    <w:p w14:paraId="4FAEC098" w14:textId="77777777" w:rsidR="00B65896" w:rsidRDefault="00B65896" w:rsidP="00B65896">
      <w:r>
        <w:t>238220 – Plumbing, Heating &amp; Air</w:t>
      </w:r>
      <w:r>
        <w:rPr>
          <w:rFonts w:ascii="Cambria Math" w:hAnsi="Cambria Math" w:cs="Cambria Math"/>
        </w:rPr>
        <w:t>‑</w:t>
      </w:r>
      <w:r>
        <w:t>Conditioning Contractors</w:t>
      </w:r>
    </w:p>
    <w:p w14:paraId="7E1F5DE8" w14:textId="77777777" w:rsidR="00B65896" w:rsidRDefault="00B65896" w:rsidP="00B65896"/>
    <w:p w14:paraId="1462938E" w14:textId="77777777" w:rsidR="00B65896" w:rsidRDefault="00B65896" w:rsidP="00B65896">
      <w:r>
        <w:t>Furniture (Office, Institutional, School, Correctional)</w:t>
      </w:r>
    </w:p>
    <w:p w14:paraId="24C3753F" w14:textId="77777777" w:rsidR="00B65896" w:rsidRDefault="00B65896" w:rsidP="00B65896">
      <w:r>
        <w:t>337127 – Institutional Furniture Manufacturing</w:t>
      </w:r>
    </w:p>
    <w:p w14:paraId="7975B060" w14:textId="77777777" w:rsidR="00B65896" w:rsidRDefault="00B65896" w:rsidP="00B65896">
      <w:r>
        <w:t>337214 – Office Furniture (Except Wood)</w:t>
      </w:r>
    </w:p>
    <w:p w14:paraId="32FC3F72" w14:textId="77777777" w:rsidR="00B65896" w:rsidRDefault="00B65896" w:rsidP="00B65896">
      <w:r>
        <w:t>337215 – Shelving, Lockers &amp; Partitions</w:t>
      </w:r>
    </w:p>
    <w:p w14:paraId="121AD9E6" w14:textId="77777777" w:rsidR="00B65896" w:rsidRDefault="00B65896" w:rsidP="00B65896">
      <w:r>
        <w:t>337122 – Non</w:t>
      </w:r>
      <w:r>
        <w:rPr>
          <w:rFonts w:ascii="Cambria Math" w:hAnsi="Cambria Math" w:cs="Cambria Math"/>
        </w:rPr>
        <w:t>‑</w:t>
      </w:r>
      <w:r>
        <w:t>Upholstered Wood Furniture</w:t>
      </w:r>
    </w:p>
    <w:p w14:paraId="2B260C18" w14:textId="77777777" w:rsidR="00B65896" w:rsidRDefault="00B65896" w:rsidP="00B65896">
      <w:r>
        <w:t>337124 – Metal Household Furniture</w:t>
      </w:r>
    </w:p>
    <w:p w14:paraId="6DAACFC1" w14:textId="77777777" w:rsidR="00B65896" w:rsidRDefault="00B65896" w:rsidP="00B65896"/>
    <w:p w14:paraId="4CF1138D" w14:textId="77777777" w:rsidR="00B65896" w:rsidRDefault="00B65896" w:rsidP="00B65896">
      <w:r>
        <w:t>Educational Books &amp; Learning Materials</w:t>
      </w:r>
    </w:p>
    <w:p w14:paraId="5787EC8D" w14:textId="77777777" w:rsidR="00B65896" w:rsidRDefault="00B65896" w:rsidP="00B65896">
      <w:r>
        <w:t>451211 – Book Stores</w:t>
      </w:r>
    </w:p>
    <w:p w14:paraId="148ABF62" w14:textId="77777777" w:rsidR="00B65896" w:rsidRDefault="00B65896" w:rsidP="00B65896">
      <w:r>
        <w:t>511130 – Book Publishers</w:t>
      </w:r>
    </w:p>
    <w:p w14:paraId="29DCC421" w14:textId="77777777" w:rsidR="00B65896" w:rsidRDefault="00B65896" w:rsidP="00B65896">
      <w:r>
        <w:t>424920 – Book &amp; Periodical Wholesalers</w:t>
      </w:r>
    </w:p>
    <w:p w14:paraId="155D024E" w14:textId="77777777" w:rsidR="00B65896" w:rsidRDefault="00B65896" w:rsidP="00B65896"/>
    <w:p w14:paraId="2C2E156C" w14:textId="77777777" w:rsidR="00B65896" w:rsidRDefault="00B65896" w:rsidP="00B65896">
      <w:r>
        <w:t>Office &amp; Facility Supplies</w:t>
      </w:r>
    </w:p>
    <w:p w14:paraId="7EF894B7" w14:textId="77777777" w:rsidR="00B65896" w:rsidRDefault="00B65896" w:rsidP="00B65896">
      <w:r>
        <w:t>424120 – Stationery &amp; Office Supplies Wholesalers</w:t>
      </w:r>
    </w:p>
    <w:p w14:paraId="216E316F" w14:textId="77777777" w:rsidR="00B65896" w:rsidRDefault="00B65896" w:rsidP="00B65896">
      <w:r>
        <w:t>453210 – Office Supplies &amp; Stationery Stores</w:t>
      </w:r>
    </w:p>
    <w:p w14:paraId="1B6B3A08" w14:textId="77777777" w:rsidR="00B65896" w:rsidRDefault="00B65896" w:rsidP="00B65896">
      <w:r>
        <w:t>423420 – Office Equipment Wholesalers</w:t>
      </w:r>
    </w:p>
    <w:p w14:paraId="7B9DFC0D" w14:textId="77777777" w:rsidR="00B65896" w:rsidRDefault="00B65896" w:rsidP="00B65896">
      <w:r>
        <w:t>423430 – Computer &amp; Peripheral Equipment</w:t>
      </w:r>
    </w:p>
    <w:p w14:paraId="76DB72EF" w14:textId="77777777" w:rsidR="00B65896" w:rsidRDefault="00B65896" w:rsidP="00B65896">
      <w:r>
        <w:t>423690 – Electronic Parts &amp; Equipment</w:t>
      </w:r>
    </w:p>
    <w:p w14:paraId="5BD53089" w14:textId="77777777" w:rsidR="00B65896" w:rsidRDefault="00B65896" w:rsidP="00B65896">
      <w:r>
        <w:t>424130 – Industrial &amp; Personal Service Paper</w:t>
      </w:r>
    </w:p>
    <w:p w14:paraId="1CB3DF66" w14:textId="77777777" w:rsidR="00B65896" w:rsidRDefault="00B65896" w:rsidP="00B65896">
      <w:r>
        <w:t>424690 – Chemical &amp; Allied Products</w:t>
      </w:r>
    </w:p>
    <w:p w14:paraId="3B8E078C" w14:textId="77777777" w:rsidR="00B65896" w:rsidRDefault="00B65896" w:rsidP="00B65896"/>
    <w:p w14:paraId="52C4683D" w14:textId="77777777" w:rsidR="00B65896" w:rsidRDefault="00B65896" w:rsidP="00B65896">
      <w:r>
        <w:t>Correctional Footwear</w:t>
      </w:r>
    </w:p>
    <w:p w14:paraId="53DFD8F5" w14:textId="77777777" w:rsidR="00B65896" w:rsidRDefault="00B65896" w:rsidP="00B65896">
      <w:r>
        <w:t>8430 – Footwear, Men’s</w:t>
      </w:r>
    </w:p>
    <w:p w14:paraId="4D92FEF4" w14:textId="77777777" w:rsidR="00B65896" w:rsidRDefault="00B65896" w:rsidP="00B65896">
      <w:r>
        <w:lastRenderedPageBreak/>
        <w:t>8435 – Footwear, Women’s</w:t>
      </w:r>
    </w:p>
    <w:p w14:paraId="1B4BA937" w14:textId="77777777" w:rsidR="00B65896" w:rsidRDefault="00B65896" w:rsidP="00B65896">
      <w:r>
        <w:t>8440 – Footwear, Youth</w:t>
      </w:r>
    </w:p>
    <w:p w14:paraId="40A75CE6" w14:textId="77777777" w:rsidR="00B65896" w:rsidRDefault="00B65896" w:rsidP="00B65896">
      <w:r>
        <w:t>8415 – Clothing, Special Purpose</w:t>
      </w:r>
    </w:p>
    <w:p w14:paraId="6FA3CD0D" w14:textId="77777777" w:rsidR="00B65896" w:rsidRDefault="00B65896" w:rsidP="00B65896"/>
    <w:p w14:paraId="79FE6255" w14:textId="77777777" w:rsidR="00B65896" w:rsidRDefault="00B65896" w:rsidP="00B65896">
      <w:r>
        <w:t>Restraints</w:t>
      </w:r>
    </w:p>
    <w:p w14:paraId="2F0F4566" w14:textId="77777777" w:rsidR="00B65896" w:rsidRDefault="00B65896" w:rsidP="00B65896">
      <w:r>
        <w:t>8465 – Individual Equipment</w:t>
      </w:r>
    </w:p>
    <w:p w14:paraId="77E630E5" w14:textId="77777777" w:rsidR="00B65896" w:rsidRDefault="00B65896" w:rsidP="00B65896">
      <w:r>
        <w:t>1095 – Miscellaneous Weapons</w:t>
      </w:r>
    </w:p>
    <w:p w14:paraId="54EEAF09" w14:textId="77777777" w:rsidR="00B65896" w:rsidRDefault="00B65896" w:rsidP="00B65896"/>
    <w:p w14:paraId="63BDD132" w14:textId="77777777" w:rsidR="00B65896" w:rsidRDefault="00B65896" w:rsidP="00B65896">
      <w:r>
        <w:t>Detention Hardware</w:t>
      </w:r>
    </w:p>
    <w:p w14:paraId="040F5EB5" w14:textId="77777777" w:rsidR="00B65896" w:rsidRDefault="00B65896" w:rsidP="00B65896">
      <w:r>
        <w:t>5340 – Hardware, Commercial</w:t>
      </w:r>
    </w:p>
    <w:p w14:paraId="5CB0FCAD" w14:textId="77777777" w:rsidR="00B65896" w:rsidRDefault="00B65896" w:rsidP="00B65896">
      <w:r>
        <w:t>N094 – Metal Bars, Sheets &amp; Shapes</w:t>
      </w:r>
    </w:p>
    <w:p w14:paraId="0CDA5829" w14:textId="77777777" w:rsidR="00B65896" w:rsidRDefault="00B65896" w:rsidP="00B65896"/>
    <w:p w14:paraId="2F74D22B" w14:textId="77777777" w:rsidR="00B65896" w:rsidRDefault="00B65896" w:rsidP="00B65896">
      <w:r>
        <w:t>Hard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>Find Machine Parts</w:t>
      </w:r>
    </w:p>
    <w:p w14:paraId="2FAF9B15" w14:textId="77777777" w:rsidR="00B65896" w:rsidRDefault="00B65896" w:rsidP="00B65896">
      <w:r>
        <w:t>423830 – Industrial Machinery &amp; Equipment</w:t>
      </w:r>
    </w:p>
    <w:p w14:paraId="7EDD37D6" w14:textId="77777777" w:rsidR="00B65896" w:rsidRDefault="00B65896" w:rsidP="00B65896">
      <w:r>
        <w:t>423840 – Industrial Supplies</w:t>
      </w:r>
    </w:p>
    <w:p w14:paraId="07B40A53" w14:textId="77777777" w:rsidR="00B65896" w:rsidRDefault="00B65896" w:rsidP="00B65896">
      <w:r>
        <w:t>423620 – Appliance Parts</w:t>
      </w:r>
    </w:p>
    <w:p w14:paraId="20FCD61D" w14:textId="77777777" w:rsidR="00B65896" w:rsidRDefault="00B65896" w:rsidP="00B65896">
      <w:r>
        <w:t>423690 – Electronic Parts</w:t>
      </w:r>
    </w:p>
    <w:p w14:paraId="1EAEE6B6" w14:textId="77777777" w:rsidR="00B65896" w:rsidRDefault="00B65896" w:rsidP="00B65896">
      <w:r>
        <w:t>332710 – Machine Shops</w:t>
      </w:r>
    </w:p>
    <w:p w14:paraId="36D5953B" w14:textId="77777777" w:rsidR="00B65896" w:rsidRDefault="00B65896" w:rsidP="00B65896">
      <w:r>
        <w:t>332999 – Fabricated Metal Products</w:t>
      </w:r>
    </w:p>
    <w:p w14:paraId="3ACACC5B" w14:textId="77777777" w:rsidR="00B65896" w:rsidRDefault="00B65896" w:rsidP="00B65896">
      <w:r>
        <w:t>335312 – Motor &amp; Generator Manufacturing</w:t>
      </w:r>
    </w:p>
    <w:p w14:paraId="110E8352" w14:textId="77777777" w:rsidR="00B65896" w:rsidRDefault="00B65896" w:rsidP="00B65896">
      <w:r>
        <w:t>335999 – Misc. Electrical Equipment</w:t>
      </w:r>
    </w:p>
    <w:p w14:paraId="74D0A678" w14:textId="77777777" w:rsidR="00B65896" w:rsidRDefault="00B65896" w:rsidP="00B65896">
      <w:r>
        <w:t>333318 – Commercial Machinery Manufacturing</w:t>
      </w:r>
    </w:p>
    <w:p w14:paraId="038F46F4" w14:textId="77777777" w:rsidR="00B65896" w:rsidRDefault="00B65896" w:rsidP="00B65896">
      <w:r>
        <w:t>333415 – HVAC Equipment Manufacturing</w:t>
      </w:r>
    </w:p>
    <w:p w14:paraId="2AA1ADC6" w14:textId="77777777" w:rsidR="00B65896" w:rsidRDefault="00B65896" w:rsidP="00B65896">
      <w:r>
        <w:t>811310 – Industrial Machinery Repair</w:t>
      </w:r>
    </w:p>
    <w:p w14:paraId="17944213" w14:textId="77777777" w:rsidR="00B65896" w:rsidRDefault="00B65896" w:rsidP="00B65896">
      <w:r>
        <w:t>811412 – Appliance Repair</w:t>
      </w:r>
    </w:p>
    <w:p w14:paraId="2DB78EC6" w14:textId="77777777" w:rsidR="00B65896" w:rsidRDefault="00B65896" w:rsidP="00B65896"/>
    <w:p w14:paraId="75ECFA6C" w14:textId="77777777" w:rsidR="00B65896" w:rsidRDefault="00B65896" w:rsidP="00B65896">
      <w:r>
        <w:lastRenderedPageBreak/>
        <w:t>Specialty / Rare NAICS</w:t>
      </w:r>
    </w:p>
    <w:p w14:paraId="1F4FFFCA" w14:textId="77777777" w:rsidR="00B65896" w:rsidRDefault="00B65896" w:rsidP="00B65896">
      <w:r>
        <w:t>339113 – Surgical &amp; Institutional Supplies</w:t>
      </w:r>
    </w:p>
    <w:p w14:paraId="5B14BA47" w14:textId="77777777" w:rsidR="00B65896" w:rsidRDefault="00B65896" w:rsidP="00B65896">
      <w:r>
        <w:t>339999 – Misc. Manufacturing</w:t>
      </w:r>
    </w:p>
    <w:p w14:paraId="453B2416" w14:textId="77777777" w:rsidR="00B65896" w:rsidRDefault="00B65896" w:rsidP="00B65896">
      <w:r>
        <w:t>316998 – Leather &amp; Allied Products</w:t>
      </w:r>
    </w:p>
    <w:p w14:paraId="08E44839" w14:textId="77777777" w:rsidR="00B65896" w:rsidRDefault="00B65896" w:rsidP="00B65896">
      <w:r>
        <w:t>325612 – Sanitation Goods</w:t>
      </w:r>
    </w:p>
    <w:p w14:paraId="38B35939" w14:textId="77777777" w:rsidR="00B65896" w:rsidRDefault="00B65896" w:rsidP="00B65896">
      <w:r>
        <w:t>325998 – Chemical Products</w:t>
      </w:r>
    </w:p>
    <w:p w14:paraId="5372A11E" w14:textId="77777777" w:rsidR="00B65896" w:rsidRDefault="00B65896" w:rsidP="00B65896">
      <w:r>
        <w:t>322220 – Paper Bags &amp; Packaging</w:t>
      </w:r>
    </w:p>
    <w:p w14:paraId="6F9BEBB0" w14:textId="77777777" w:rsidR="00B65896" w:rsidRDefault="00B65896" w:rsidP="00B65896">
      <w:r>
        <w:t>321920 – Wood Containers &amp; Pallets</w:t>
      </w:r>
    </w:p>
    <w:p w14:paraId="4BADBF70" w14:textId="77777777" w:rsidR="00B65896" w:rsidRDefault="00B65896" w:rsidP="00B65896"/>
    <w:p w14:paraId="6396194E" w14:textId="77777777" w:rsidR="00B65896" w:rsidRDefault="00B65896" w:rsidP="00B65896">
      <w:r>
        <w:t xml:space="preserve">© The Sourcing Gurus LLC — All Rights Reserved  </w:t>
      </w:r>
    </w:p>
    <w:p w14:paraId="1055BB93" w14:textId="77777777" w:rsidR="00B65896" w:rsidRDefault="00B65896" w:rsidP="00B65896">
      <w:r>
        <w:t>Procurement · Sourcing · Compliance</w:t>
      </w:r>
    </w:p>
    <w:p w14:paraId="4409C201" w14:textId="77777777" w:rsidR="00B65896" w:rsidRDefault="00B65896" w:rsidP="00B65896">
      <w:r>
        <w:t>Houston, Texas</w:t>
      </w:r>
    </w:p>
    <w:p w14:paraId="456484C4" w14:textId="77777777" w:rsidR="00B65896" w:rsidRDefault="00B65896" w:rsidP="00B65896">
      <w:proofErr w:type="gramStart"/>
      <w:r>
        <w:t>UEI: — ·</w:t>
      </w:r>
      <w:proofErr w:type="gramEnd"/>
      <w:r>
        <w:t xml:space="preserve"> CAGE: Pending Approval</w:t>
      </w:r>
    </w:p>
    <w:p w14:paraId="24966A49" w14:textId="3C463C54" w:rsidR="00B65896" w:rsidRDefault="00B65896" w:rsidP="00B65896">
      <w:r>
        <w:t>Built with precision • TSG</w:t>
      </w:r>
    </w:p>
    <w:sectPr w:rsidR="00B65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96"/>
    <w:rsid w:val="005D2E2E"/>
    <w:rsid w:val="00B6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64BB"/>
  <w15:chartTrackingRefBased/>
  <w15:docId w15:val="{4ADD6A98-D780-43ED-BB51-47A558AC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8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Laryea</dc:creator>
  <cp:keywords/>
  <dc:description/>
  <cp:lastModifiedBy>Theresa Laryea</cp:lastModifiedBy>
  <cp:revision>1</cp:revision>
  <dcterms:created xsi:type="dcterms:W3CDTF">2026-07-12T15:09:00Z</dcterms:created>
  <dcterms:modified xsi:type="dcterms:W3CDTF">2026-07-12T15:11:00Z</dcterms:modified>
</cp:coreProperties>
</file>